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10" w:rsidRPr="006F1110" w:rsidRDefault="006F1110" w:rsidP="006F1110">
      <w:pPr>
        <w:widowControl/>
        <w:spacing w:after="100" w:afterAutospacing="1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6F1110">
        <w:rPr>
          <w:rFonts w:ascii="Times New Roman" w:eastAsia="宋体" w:hAnsi="Times New Roman" w:cs="Times New Roman" w:hint="eastAsia"/>
          <w:b/>
          <w:sz w:val="24"/>
          <w:szCs w:val="24"/>
        </w:rPr>
        <w:t>基建保障处</w:t>
      </w:r>
    </w:p>
    <w:tbl>
      <w:tblPr>
        <w:tblW w:w="5220" w:type="pct"/>
        <w:tblLook w:val="04A0" w:firstRow="1" w:lastRow="0" w:firstColumn="1" w:lastColumn="0" w:noHBand="0" w:noVBand="1"/>
      </w:tblPr>
      <w:tblGrid>
        <w:gridCol w:w="795"/>
        <w:gridCol w:w="6466"/>
        <w:gridCol w:w="1400"/>
      </w:tblGrid>
      <w:tr w:rsidR="006F1110" w:rsidRPr="006F1110" w:rsidTr="00E019BC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归档</w:t>
            </w:r>
            <w:r w:rsidRPr="006F111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范围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保管期限</w:t>
            </w:r>
          </w:p>
        </w:tc>
      </w:tr>
      <w:tr w:rsidR="006F1110" w:rsidRPr="006F1110" w:rsidTr="006705B2">
        <w:trPr>
          <w:trHeight w:val="4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宋体" w:hint="eastAsia"/>
                <w:kern w:val="0"/>
                <w:sz w:val="24"/>
                <w:szCs w:val="24"/>
              </w:rPr>
              <w:t>一、综合管理</w:t>
            </w:r>
          </w:p>
        </w:tc>
      </w:tr>
      <w:tr w:rsidR="006F1110" w:rsidRPr="006F1110" w:rsidTr="00E019BC">
        <w:trPr>
          <w:trHeight w:val="58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上级有关高校基建保障工作的文件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基建保障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工作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的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规章制度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基建</w:t>
            </w:r>
            <w:r w:rsidRPr="006F111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保障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工作计划、总结、</w:t>
            </w:r>
            <w:r w:rsidRPr="006F111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报告、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请示、批复</w:t>
            </w:r>
            <w:r w:rsidRPr="006F111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及统计报表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基建</w:t>
            </w:r>
            <w:r w:rsidRPr="006F111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保障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工作总体规划、</w:t>
            </w:r>
            <w:r w:rsidRPr="006F111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调研材料以及重要会议材料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基建保障工程财务预、决算材料及上级批复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全校总体规划、设计总平面图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关于学校地界、产权的凭证材料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全校水、电、气等管道分布图及其文件材料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地质勘探地形测量材料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全校各类土地使用证、红线图、宗地图、地籍图及各种土地协议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E019BC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E019BC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E019BC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重要维修改造工程报告、批复等综合材料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E019BC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重要维修改造工程图纸及工程相关材料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E019BC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住宅房和公用房大型修缮工程</w:t>
            </w:r>
            <w:r w:rsidRPr="006F1110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的报告、批复等综合材料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E019BC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住宅房和公用房及其修缮工程的图纸及工程相关材料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6705B2">
        <w:trPr>
          <w:trHeight w:val="4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二、基建工程项目（入基建类）</w:t>
            </w:r>
          </w:p>
        </w:tc>
      </w:tr>
      <w:tr w:rsidR="006F1110" w:rsidRPr="006F1110" w:rsidTr="006705B2">
        <w:trPr>
          <w:trHeight w:val="4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一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工程建设准备阶段</w:t>
            </w:r>
          </w:p>
        </w:tc>
      </w:tr>
      <w:tr w:rsidR="006F1110" w:rsidRPr="006F1110" w:rsidTr="006705B2">
        <w:trPr>
          <w:trHeight w:val="4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(1)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可行性研究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项目建议书（项目申请报告）及批复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可行性研究报告及批复、方案论证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地址选择报告及批准文件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与立项有关的会议纪要、领导讲话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环境预测、调查报告、环境影响报告书和批复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设计任务书（计划任务书）及批复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6705B2">
        <w:trPr>
          <w:trHeight w:val="4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(2)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设计基础</w:t>
            </w:r>
          </w:p>
        </w:tc>
      </w:tr>
      <w:tr w:rsidR="006F1110" w:rsidRPr="006F1110" w:rsidTr="00E019BC">
        <w:trPr>
          <w:trHeight w:val="67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工程地质、水文地质勘察报告、地质图表；勘察记录、化验、试验报告、重要土、岩样及说明水文、气象、地震等其它设计基础资料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地形、地貌控制点建筑物、构筑物及重要设备及安装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6705B2">
        <w:trPr>
          <w:trHeight w:val="4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(3)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设计文件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设计委托合同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73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设计方案、初步设计、扩初设计、技术设计、校审记录、技术会审纪要、工程概算及有关材料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技术秘密材料、专利文件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设计计算书，关键技术实验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总体规划设计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设计评价、鉴定及审批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6705B2">
        <w:trPr>
          <w:trHeight w:val="4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(4)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工程管理文件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本工程征用土地批准文件及红线图、拆迁、补偿协议书等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63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有关行政主管部门（环境保护、劳动安全、卫生、消防、人防、规划等）批准文件及水、电、气、暖供应协议书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建设项目列入年度计划的申报文件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规划审批申报表及报送的文件和图纸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建设工程规划许可证及附图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69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投资许可证、审计证明等、缴纳绿化建设费等规费证明、工程质量监督手续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原料、材料、燃料供应等来源协议文件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有关调整基建投资的请示、批复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工程项目招标、投标的有关文件（非重点基建项目可以存长期）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承包合同、协议书及租赁文件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建筑施工许可证（建筑工程执照）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工程质量监督手续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6705B2">
        <w:trPr>
          <w:trHeight w:val="4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（二）工程施工阶段</w:t>
            </w:r>
          </w:p>
        </w:tc>
      </w:tr>
      <w:tr w:rsidR="006F1110" w:rsidRPr="006F1110" w:rsidTr="006705B2">
        <w:trPr>
          <w:trHeight w:val="4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）建筑施工文件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开工报告、工程技术要求、技术交底、图纸会审纪要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施工设计或施工方案、施工计划、施工技术、安全措施、施工工艺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73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原材料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(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钢、砖、水泥等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)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出厂合格证及试验报告、构件出厂证明、质量鉴定、半成品及预制构件合格证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建筑材料试验报告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设计变更、工程更改联系单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(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通知书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工程测量定位记录、技术复核记录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试打桩记录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砼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(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混凝土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)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施工日记、桩基施工记录等、大事记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地质勘察报告、地基验槽（处理）记录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土、岩试验报告、砼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(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混凝土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)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、砂浆抗压试验报告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混凝土抗渗试验报告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商品混凝土出厂合格证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钢筋接头（焊接）试验报告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防水工程试水检验记录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隐蔽工程验收记录（非重点基建项目可以存长期）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工程施工日记及测试沉陷、位移、变形观测记录、事故处理报告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批质量验收记录（非重点基建项目可以存长期）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分项工程质量验收记录（非重点基建项目可以存长期）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基础、主体工程验收记录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幕墙工程验收记录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分部（子分部）工程质量验收记录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6705B2">
        <w:trPr>
          <w:trHeight w:val="4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）设备及管线安装施工文件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开工报告、工程技术要求、技术交底、图纸会审纪要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施工设计或施工方案、施工计划、施工技术、安全措施、施工工艺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69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原材料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(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钢、砖、水泥等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)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出厂合格证及试验报告、构件出厂证明、质量鉴定、半成品及预制构件合格证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66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设计变更、工程更改联系单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(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通知书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)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及材料、零部件、设备代用审批材料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(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含材料质量保证书、合格证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焊接工程检查验收记录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隐蔽工程验收记录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强度、密闭性试验报告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设备调试、试验记录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施工安装记录、安装质量检查、评定材料及事故处理报告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管线清洗、通水、通气等记录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3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管线标高、位置，坡度测量记录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中间交工验收记录证明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批质量验收记录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分项工程质量验收记录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分部（子分部）工程质量验收记录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6705B2">
        <w:trPr>
          <w:trHeight w:val="4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）电气、仪表安装施工文件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原材料及构件出厂证明、质量鉴定、复验单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设计变更、工程更改联系单及材料、零部件、设备代用审批材料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调试、测试、整定记录，隐蔽工程验收记录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3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绝缘、接地电阻等性能测试和校核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3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施工安装记录、质量检查、评定、事故处理报告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中间交工验收记录证明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批质量验收记录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分项工程质量验收记录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分部（子分部）工程质量验收记录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6705B2">
        <w:trPr>
          <w:trHeight w:val="4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（三）竣工验收阶段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单位（子单位）工程质量验收记录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项目竣工验收报告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(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记录</w:t>
            </w: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全部竣工图纸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项目质量评审材料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竣工验收会议纪要、决议文件；工程现场声像材料（入声像类）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工程预算、决算材料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竣工验收备案表及备案证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6705B2">
        <w:trPr>
          <w:trHeight w:val="4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（四）工程监理材料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监理大纲、监理规划等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监理实施细则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监理月报、监理日志（记）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工程项目施工阶段质量评估报告、监理总结报告等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工程质量缺陷与事故处理文件、索赔处理意见等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工程进度计划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工程监理过程中产生的其他有价值的材料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6705B2">
        <w:trPr>
          <w:trHeight w:val="46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（五）工程建设中其他档案材料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合资、捐赠工程合同、协议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上级、海关等有关方面的批复文件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重要的来往信函及洽谈会议纪要、意向书及其他文字凭证材料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6F1110" w:rsidRPr="006F1110" w:rsidTr="00E019BC">
        <w:trPr>
          <w:trHeight w:val="462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与工程项目相关的照片、音像等其他材料（入声像类）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10" w:rsidRPr="006F1110" w:rsidRDefault="006F1110" w:rsidP="006F1110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6F111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</w:tbl>
    <w:p w:rsidR="006F1110" w:rsidRPr="006F1110" w:rsidRDefault="006F1110" w:rsidP="006F1110">
      <w:pPr>
        <w:rPr>
          <w:rFonts w:ascii="Times New Roman" w:eastAsia="宋体" w:hAnsi="Times New Roman" w:cs="Times New Roman"/>
          <w:sz w:val="24"/>
          <w:szCs w:val="24"/>
        </w:rPr>
      </w:pPr>
    </w:p>
    <w:sectPr w:rsidR="006F1110" w:rsidRPr="006F1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9B" w:rsidRDefault="00250B9B" w:rsidP="00E019BC">
      <w:r>
        <w:separator/>
      </w:r>
    </w:p>
  </w:endnote>
  <w:endnote w:type="continuationSeparator" w:id="0">
    <w:p w:rsidR="00250B9B" w:rsidRDefault="00250B9B" w:rsidP="00E0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9B" w:rsidRDefault="00250B9B" w:rsidP="00E019BC">
      <w:r>
        <w:separator/>
      </w:r>
    </w:p>
  </w:footnote>
  <w:footnote w:type="continuationSeparator" w:id="0">
    <w:p w:rsidR="00250B9B" w:rsidRDefault="00250B9B" w:rsidP="00E0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10"/>
    <w:rsid w:val="00250B9B"/>
    <w:rsid w:val="00637F13"/>
    <w:rsid w:val="006F1110"/>
    <w:rsid w:val="00E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BC15F"/>
  <w15:chartTrackingRefBased/>
  <w15:docId w15:val="{C94849D7-7013-46C2-85F7-FB28F1A0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9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da'g'd'da'a'a</dc:creator>
  <cp:keywords/>
  <dc:description/>
  <cp:lastModifiedBy>PC</cp:lastModifiedBy>
  <cp:revision>2</cp:revision>
  <dcterms:created xsi:type="dcterms:W3CDTF">2025-03-18T08:07:00Z</dcterms:created>
  <dcterms:modified xsi:type="dcterms:W3CDTF">2025-03-18T08:09:00Z</dcterms:modified>
</cp:coreProperties>
</file>